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303AA" w14:textId="77777777" w:rsidR="00031AF8" w:rsidRDefault="00031AF8"/>
    <w:p w14:paraId="0FA04AE8" w14:textId="697B44D9"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4227">
        <w:rPr>
          <w:rFonts w:ascii="Times New Roman" w:hAnsi="Times New Roman"/>
          <w:b/>
          <w:szCs w:val="24"/>
        </w:rPr>
        <w:t>ДО</w:t>
      </w:r>
      <w:r w:rsidR="00E21F8E">
        <w:rPr>
          <w:rFonts w:ascii="Times New Roman" w:hAnsi="Times New Roman"/>
          <w:b/>
          <w:szCs w:val="24"/>
        </w:rPr>
        <w:t xml:space="preserve"> ХИМЕРА ООД</w:t>
      </w:r>
    </w:p>
    <w:p w14:paraId="136657F6" w14:textId="77777777" w:rsidR="00234227" w:rsidRPr="006A2536" w:rsidRDefault="00234227" w:rsidP="006E095D">
      <w:pPr>
        <w:pStyle w:val="2"/>
        <w:spacing w:before="0" w:after="0"/>
        <w:ind w:left="4248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58493C40" w14:textId="708A0A4E" w:rsidR="00234227" w:rsidRPr="00E21F8E" w:rsidRDefault="00E21F8E" w:rsidP="00E21F8E">
      <w:pPr>
        <w:ind w:left="4248" w:firstLine="708"/>
        <w:rPr>
          <w:rFonts w:ascii="Times New Roman" w:hAnsi="Times New Roman"/>
          <w:b/>
          <w:szCs w:val="24"/>
          <w:lang w:val="ru-RU"/>
        </w:rPr>
      </w:pPr>
      <w:r w:rsidRPr="00E21F8E">
        <w:rPr>
          <w:rFonts w:ascii="Times New Roman" w:hAnsi="Times New Roman"/>
          <w:b/>
          <w:szCs w:val="24"/>
          <w:lang w:val="ru-RU"/>
        </w:rPr>
        <w:t>Град Шумен</w:t>
      </w:r>
    </w:p>
    <w:p w14:paraId="7ABA396F" w14:textId="40BB80A5" w:rsidR="00E21F8E" w:rsidRPr="00E21F8E" w:rsidRDefault="00E21F8E" w:rsidP="00E21F8E">
      <w:pPr>
        <w:ind w:left="4248" w:firstLine="708"/>
        <w:rPr>
          <w:rFonts w:ascii="Times New Roman" w:hAnsi="Times New Roman"/>
          <w:b/>
          <w:szCs w:val="24"/>
          <w:lang w:val="ru-RU"/>
        </w:rPr>
      </w:pPr>
      <w:proofErr w:type="spellStart"/>
      <w:r w:rsidRPr="00E21F8E">
        <w:rPr>
          <w:rFonts w:ascii="Times New Roman" w:hAnsi="Times New Roman"/>
          <w:b/>
          <w:szCs w:val="24"/>
          <w:lang w:val="ru-RU"/>
        </w:rPr>
        <w:t>Бул</w:t>
      </w:r>
      <w:proofErr w:type="spellEnd"/>
      <w:r w:rsidRPr="00E21F8E">
        <w:rPr>
          <w:rFonts w:ascii="Times New Roman" w:hAnsi="Times New Roman"/>
          <w:b/>
          <w:szCs w:val="24"/>
          <w:lang w:val="ru-RU"/>
        </w:rPr>
        <w:t xml:space="preserve"> </w:t>
      </w:r>
      <w:r w:rsidR="0019783B">
        <w:rPr>
          <w:rFonts w:ascii="Times New Roman" w:hAnsi="Times New Roman"/>
          <w:b/>
          <w:szCs w:val="24"/>
          <w:lang w:val="ru-RU"/>
        </w:rPr>
        <w:t>«</w:t>
      </w:r>
      <w:proofErr w:type="gramStart"/>
      <w:r w:rsidRPr="00E21F8E">
        <w:rPr>
          <w:rFonts w:ascii="Times New Roman" w:hAnsi="Times New Roman"/>
          <w:b/>
          <w:szCs w:val="24"/>
          <w:lang w:val="ru-RU"/>
        </w:rPr>
        <w:t>Мадара»№</w:t>
      </w:r>
      <w:proofErr w:type="gramEnd"/>
      <w:r w:rsidRPr="00E21F8E">
        <w:rPr>
          <w:rFonts w:ascii="Times New Roman" w:hAnsi="Times New Roman"/>
          <w:b/>
          <w:szCs w:val="24"/>
          <w:lang w:val="ru-RU"/>
        </w:rPr>
        <w:t>42</w:t>
      </w:r>
    </w:p>
    <w:p w14:paraId="0C9952D2" w14:textId="77777777" w:rsidR="00234227" w:rsidRPr="006E095D" w:rsidRDefault="00234227" w:rsidP="00E21F8E">
      <w:pPr>
        <w:ind w:left="4248" w:firstLine="708"/>
        <w:rPr>
          <w:rFonts w:ascii="Times New Roman" w:hAnsi="Times New Roman"/>
          <w:sz w:val="18"/>
          <w:szCs w:val="18"/>
          <w:lang w:val="ru-RU"/>
        </w:rPr>
      </w:pPr>
      <w:r w:rsidRPr="006E095D">
        <w:rPr>
          <w:rFonts w:ascii="Times New Roman" w:hAnsi="Times New Roman"/>
          <w:sz w:val="18"/>
          <w:szCs w:val="18"/>
          <w:lang w:val="ru-RU"/>
        </w:rPr>
        <w:t xml:space="preserve">(Адрес на </w:t>
      </w:r>
      <w:proofErr w:type="spellStart"/>
      <w:r w:rsidRPr="006E095D">
        <w:rPr>
          <w:rFonts w:ascii="Times New Roman" w:hAnsi="Times New Roman"/>
          <w:sz w:val="18"/>
          <w:szCs w:val="18"/>
          <w:lang w:val="ru-RU"/>
        </w:rPr>
        <w:t>бенефициента</w:t>
      </w:r>
      <w:proofErr w:type="spellEnd"/>
      <w:r w:rsidRPr="006E095D">
        <w:rPr>
          <w:rFonts w:ascii="Times New Roman" w:hAnsi="Times New Roman"/>
          <w:sz w:val="18"/>
          <w:szCs w:val="18"/>
          <w:lang w:val="ru-RU"/>
        </w:rPr>
        <w:t>)</w:t>
      </w:r>
    </w:p>
    <w:p w14:paraId="710B0785" w14:textId="77777777" w:rsidR="00234227" w:rsidRPr="006E095D" w:rsidRDefault="00234227" w:rsidP="00234227">
      <w:pPr>
        <w:rPr>
          <w:rFonts w:ascii="Times New Roman" w:hAnsi="Times New Roman"/>
          <w:sz w:val="18"/>
          <w:szCs w:val="18"/>
        </w:rPr>
      </w:pPr>
    </w:p>
    <w:p w14:paraId="4F2C7339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08C7E1AC" w14:textId="77777777"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299275A3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proofErr w:type="spellStart"/>
      <w:r>
        <w:rPr>
          <w:rFonts w:ascii="Times New Roman" w:hAnsi="Times New Roman"/>
          <w:szCs w:val="24"/>
          <w:lang w:val="ru-RU"/>
        </w:rPr>
        <w:t>избор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Cs w:val="24"/>
          <w:lang w:val="ru-RU"/>
        </w:rPr>
        <w:t>изпълните</w:t>
      </w:r>
      <w:r w:rsidR="006E095D">
        <w:rPr>
          <w:rFonts w:ascii="Times New Roman" w:hAnsi="Times New Roman"/>
          <w:szCs w:val="24"/>
          <w:lang w:val="ru-RU"/>
        </w:rPr>
        <w:t>л</w:t>
      </w:r>
      <w:proofErr w:type="spellEnd"/>
      <w:r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Cs w:val="24"/>
          <w:lang w:val="ru-RU"/>
        </w:rPr>
        <w:t>реда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r w:rsidR="00284798">
        <w:rPr>
          <w:rFonts w:ascii="Times New Roman" w:hAnsi="Times New Roman"/>
          <w:szCs w:val="24"/>
          <w:lang w:val="ru-RU"/>
        </w:rPr>
        <w:t xml:space="preserve">Глава </w:t>
      </w:r>
      <w:proofErr w:type="spellStart"/>
      <w:r w:rsidR="00284798">
        <w:rPr>
          <w:rFonts w:ascii="Times New Roman" w:hAnsi="Times New Roman"/>
          <w:szCs w:val="24"/>
          <w:lang w:val="ru-RU"/>
        </w:rPr>
        <w:t>четвърта</w:t>
      </w:r>
      <w:proofErr w:type="spellEnd"/>
      <w:r w:rsidR="00284798">
        <w:rPr>
          <w:rFonts w:ascii="Times New Roman" w:hAnsi="Times New Roman"/>
          <w:szCs w:val="24"/>
          <w:lang w:val="ru-RU"/>
        </w:rPr>
        <w:t xml:space="preserve">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 xml:space="preserve">на </w:t>
      </w:r>
      <w:proofErr w:type="spellStart"/>
      <w:r w:rsidRPr="00C20CD4">
        <w:rPr>
          <w:rFonts w:ascii="Times New Roman" w:hAnsi="Times New Roman"/>
          <w:szCs w:val="24"/>
          <w:lang w:val="ru-RU"/>
        </w:rPr>
        <w:t>Министерския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C20CD4">
        <w:rPr>
          <w:rFonts w:ascii="Times New Roman" w:hAnsi="Times New Roman"/>
          <w:szCs w:val="24"/>
          <w:lang w:val="ru-RU"/>
        </w:rPr>
        <w:t>съвет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</w:t>
      </w:r>
      <w:proofErr w:type="spellStart"/>
      <w:r w:rsidRPr="00B22C33">
        <w:rPr>
          <w:rFonts w:ascii="Times New Roman" w:hAnsi="Times New Roman"/>
          <w:szCs w:val="24"/>
        </w:rPr>
        <w:t>ф.д</w:t>
      </w:r>
      <w:proofErr w:type="spellEnd"/>
      <w:r w:rsidRPr="00B22C33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65C3428D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И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7F504AE5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8E43D3">
        <w:rPr>
          <w:rFonts w:ascii="Times New Roman" w:hAnsi="Times New Roman"/>
          <w:szCs w:val="24"/>
          <w:lang w:val="ru-RU"/>
        </w:rPr>
        <w:t xml:space="preserve">01 </w:t>
      </w:r>
      <w:r>
        <w:rPr>
          <w:rFonts w:ascii="Times New Roman" w:hAnsi="Times New Roman"/>
          <w:szCs w:val="24"/>
          <w:lang w:val="ru-RU"/>
        </w:rPr>
        <w:t>от дата</w:t>
      </w:r>
      <w:r w:rsidR="008E43D3">
        <w:rPr>
          <w:rFonts w:ascii="Times New Roman" w:hAnsi="Times New Roman"/>
          <w:szCs w:val="24"/>
          <w:lang w:val="ru-RU"/>
        </w:rPr>
        <w:t xml:space="preserve"> </w:t>
      </w:r>
      <w:r w:rsidR="00DE6E45" w:rsidRPr="00DE6E45">
        <w:rPr>
          <w:rFonts w:ascii="Times New Roman" w:hAnsi="Times New Roman"/>
          <w:szCs w:val="24"/>
          <w:lang w:val="ru-RU"/>
        </w:rPr>
        <w:t>10</w:t>
      </w:r>
      <w:r w:rsidR="000D0EB7" w:rsidRPr="00DE6E45">
        <w:rPr>
          <w:rFonts w:ascii="Times New Roman" w:hAnsi="Times New Roman"/>
          <w:szCs w:val="24"/>
          <w:lang w:val="ru-RU"/>
        </w:rPr>
        <w:t>.03</w:t>
      </w:r>
      <w:r w:rsidR="008E43D3" w:rsidRPr="00DE6E45">
        <w:rPr>
          <w:rFonts w:ascii="Times New Roman" w:hAnsi="Times New Roman"/>
          <w:szCs w:val="24"/>
          <w:lang w:val="ru-RU"/>
        </w:rPr>
        <w:t>.2025 г.</w:t>
      </w:r>
      <w:r w:rsidRPr="00DE6E45">
        <w:rPr>
          <w:rFonts w:ascii="Times New Roman" w:hAnsi="Times New Roman"/>
          <w:szCs w:val="24"/>
        </w:rPr>
        <w:t>, Ви</w:t>
      </w:r>
      <w:r w:rsidRPr="00B22C33">
        <w:rPr>
          <w:rFonts w:ascii="Times New Roman" w:hAnsi="Times New Roman"/>
          <w:szCs w:val="24"/>
        </w:rPr>
        <w:t xml:space="preserve">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proofErr w:type="spellStart"/>
      <w:r>
        <w:rPr>
          <w:rFonts w:ascii="Times New Roman" w:hAnsi="Times New Roman"/>
          <w:szCs w:val="24"/>
          <w:lang w:val="ru-RU"/>
        </w:rPr>
        <w:t>избор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Cs w:val="24"/>
          <w:lang w:val="ru-RU"/>
        </w:rPr>
        <w:t>изпълнител</w:t>
      </w:r>
      <w:proofErr w:type="spellEnd"/>
      <w:r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14:paraId="168BF62E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EEBDA8B" w14:textId="77777777" w:rsidR="003F3E78" w:rsidRPr="003F3E78" w:rsidRDefault="003F3E78" w:rsidP="003F3E7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F3E78">
        <w:rPr>
          <w:rFonts w:ascii="Times New Roman" w:hAnsi="Times New Roman"/>
          <w:b/>
          <w:bCs/>
          <w:lang w:val="en-US"/>
        </w:rPr>
        <w:t>“</w:t>
      </w:r>
      <w:r w:rsidRPr="003F3E78">
        <w:rPr>
          <w:rFonts w:ascii="Times New Roman" w:hAnsi="Times New Roman"/>
          <w:b/>
          <w:bCs/>
        </w:rPr>
        <w:t xml:space="preserve">Доставка на </w:t>
      </w:r>
      <w:proofErr w:type="spellStart"/>
      <w:r w:rsidRPr="003F3E78">
        <w:rPr>
          <w:rFonts w:ascii="Times New Roman" w:hAnsi="Times New Roman"/>
          <w:b/>
          <w:bCs/>
        </w:rPr>
        <w:t>преместваем</w:t>
      </w:r>
      <w:proofErr w:type="spellEnd"/>
      <w:r w:rsidRPr="003F3E78">
        <w:rPr>
          <w:rFonts w:ascii="Times New Roman" w:hAnsi="Times New Roman"/>
          <w:b/>
          <w:bCs/>
        </w:rPr>
        <w:t xml:space="preserve"> контейнер и остъклена беседка</w:t>
      </w:r>
    </w:p>
    <w:p w14:paraId="092BB8A0" w14:textId="0C0C6D18" w:rsidR="003F3E78" w:rsidRPr="003F3E78" w:rsidRDefault="00DD63B3" w:rsidP="003F3E7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Обособена позиция 1 </w:t>
      </w:r>
      <w:r w:rsidR="003F3E78" w:rsidRPr="003F3E78">
        <w:rPr>
          <w:rFonts w:ascii="Times New Roman" w:hAnsi="Times New Roman"/>
          <w:b/>
          <w:bCs/>
        </w:rPr>
        <w:t xml:space="preserve">Доставка на обзаведен </w:t>
      </w:r>
      <w:proofErr w:type="spellStart"/>
      <w:r w:rsidR="003F3E78" w:rsidRPr="003F3E78">
        <w:rPr>
          <w:rFonts w:ascii="Times New Roman" w:hAnsi="Times New Roman"/>
          <w:b/>
          <w:bCs/>
        </w:rPr>
        <w:t>преместваем</w:t>
      </w:r>
      <w:proofErr w:type="spellEnd"/>
      <w:r w:rsidR="003F3E78" w:rsidRPr="003F3E78">
        <w:rPr>
          <w:rFonts w:ascii="Times New Roman" w:hAnsi="Times New Roman"/>
          <w:b/>
          <w:bCs/>
        </w:rPr>
        <w:t xml:space="preserve"> контейнер</w:t>
      </w:r>
      <w:r w:rsidR="0039718E">
        <w:rPr>
          <w:rFonts w:ascii="Times New Roman" w:hAnsi="Times New Roman"/>
          <w:b/>
          <w:bCs/>
        </w:rPr>
        <w:t>“</w:t>
      </w:r>
    </w:p>
    <w:p w14:paraId="6B1C4E6D" w14:textId="67DA5C3E" w:rsidR="00234227" w:rsidRPr="00B22C33" w:rsidRDefault="00234227" w:rsidP="003F3E78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08E45CF" w14:textId="42001BF6" w:rsidR="00234227" w:rsidRDefault="00234227" w:rsidP="003F3E78">
      <w:pPr>
        <w:jc w:val="both"/>
        <w:rPr>
          <w:rFonts w:ascii="Times New Roman" w:hAnsi="Times New Roman"/>
          <w:szCs w:val="24"/>
        </w:rPr>
      </w:pPr>
    </w:p>
    <w:p w14:paraId="6D18B49E" w14:textId="77777777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67D607DC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18F86F0C" w14:textId="77777777" w:rsidR="00234227" w:rsidRPr="00B22C33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0DC8D6F6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2881"/>
        <w:gridCol w:w="1417"/>
        <w:gridCol w:w="2856"/>
        <w:gridCol w:w="1435"/>
      </w:tblGrid>
      <w:tr w:rsidR="00234227" w:rsidRPr="004A11C8" w14:paraId="3FDBDD78" w14:textId="77777777" w:rsidTr="0030013F">
        <w:tc>
          <w:tcPr>
            <w:tcW w:w="473" w:type="dxa"/>
            <w:shd w:val="clear" w:color="auto" w:fill="auto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706ACEB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8ACF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2856" w:type="dxa"/>
            <w:shd w:val="clear" w:color="auto" w:fill="auto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  <w:shd w:val="clear" w:color="auto" w:fill="auto"/>
          </w:tcPr>
          <w:p w14:paraId="6BDDB5C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14:paraId="1A2C8543" w14:textId="77777777" w:rsidTr="0030013F">
        <w:tc>
          <w:tcPr>
            <w:tcW w:w="473" w:type="dxa"/>
            <w:shd w:val="clear" w:color="auto" w:fill="auto"/>
          </w:tcPr>
          <w:p w14:paraId="70CC0960" w14:textId="52031247" w:rsidR="00234227" w:rsidRPr="0030013F" w:rsidRDefault="0030013F" w:rsidP="00E71EEE">
            <w:pPr>
              <w:rPr>
                <w:rFonts w:ascii="Times New Roman" w:hAnsi="Times New Roman"/>
              </w:rPr>
            </w:pPr>
            <w:r w:rsidRPr="0030013F">
              <w:rPr>
                <w:rFonts w:ascii="Times New Roman" w:hAnsi="Times New Roman"/>
              </w:rPr>
              <w:t>1</w:t>
            </w:r>
          </w:p>
        </w:tc>
        <w:tc>
          <w:tcPr>
            <w:tcW w:w="2881" w:type="dxa"/>
            <w:shd w:val="clear" w:color="auto" w:fill="auto"/>
          </w:tcPr>
          <w:p w14:paraId="4B051A67" w14:textId="77777777" w:rsidR="0030013F" w:rsidRPr="0030013F" w:rsidRDefault="0030013F" w:rsidP="0030013F">
            <w:pPr>
              <w:jc w:val="both"/>
              <w:rPr>
                <w:rFonts w:ascii="Times New Roman" w:hAnsi="Times New Roman"/>
                <w:szCs w:val="24"/>
              </w:rPr>
            </w:pPr>
            <w:r w:rsidRPr="0030013F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30013F">
              <w:rPr>
                <w:rFonts w:ascii="Times New Roman" w:hAnsi="Times New Roman"/>
                <w:szCs w:val="24"/>
              </w:rPr>
              <w:t>:</w:t>
            </w:r>
          </w:p>
          <w:p w14:paraId="1DD2D137" w14:textId="77777777" w:rsidR="0030013F" w:rsidRPr="0030013F" w:rsidRDefault="0030013F" w:rsidP="0030013F">
            <w:pPr>
              <w:jc w:val="both"/>
              <w:rPr>
                <w:rFonts w:ascii="Times New Roman" w:hAnsi="Times New Roman"/>
                <w:b/>
              </w:rPr>
            </w:pPr>
          </w:p>
          <w:p w14:paraId="3BB0DEC2" w14:textId="5F65991A" w:rsidR="0030013F" w:rsidRDefault="0030013F" w:rsidP="0030013F">
            <w:pPr>
              <w:rPr>
                <w:rFonts w:ascii="Times New Roman" w:hAnsi="Times New Roman"/>
                <w:b/>
              </w:rPr>
            </w:pPr>
            <w:r w:rsidRPr="0030013F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14:paraId="694B7C67" w14:textId="77777777" w:rsidR="00D50C24" w:rsidRDefault="00D50C24" w:rsidP="00D50C24">
            <w:pPr>
              <w:rPr>
                <w:rFonts w:ascii="Times New Roman" w:hAnsi="Times New Roman"/>
                <w:b/>
                <w:bCs/>
              </w:rPr>
            </w:pPr>
          </w:p>
          <w:p w14:paraId="1E515159" w14:textId="26829DA8" w:rsidR="0030013F" w:rsidRPr="000966C6" w:rsidRDefault="0030013F" w:rsidP="000966C6">
            <w:pPr>
              <w:rPr>
                <w:rFonts w:ascii="Times New Roman" w:hAnsi="Times New Roman"/>
                <w:b/>
                <w:bCs/>
              </w:rPr>
            </w:pPr>
            <w:r w:rsidRPr="000966C6">
              <w:rPr>
                <w:rFonts w:ascii="Times New Roman" w:hAnsi="Times New Roman"/>
                <w:b/>
                <w:bCs/>
              </w:rPr>
              <w:t xml:space="preserve">Доставка на обзаведен </w:t>
            </w:r>
            <w:proofErr w:type="spellStart"/>
            <w:r w:rsidRPr="000966C6">
              <w:rPr>
                <w:rFonts w:ascii="Times New Roman" w:hAnsi="Times New Roman"/>
                <w:b/>
                <w:bCs/>
              </w:rPr>
              <w:t>преместваем</w:t>
            </w:r>
            <w:proofErr w:type="spellEnd"/>
            <w:r w:rsidRPr="000966C6">
              <w:rPr>
                <w:rFonts w:ascii="Times New Roman" w:hAnsi="Times New Roman"/>
                <w:b/>
                <w:bCs/>
              </w:rPr>
              <w:t xml:space="preserve"> контейнер</w:t>
            </w:r>
          </w:p>
          <w:p w14:paraId="30AA9561" w14:textId="77777777" w:rsidR="0030013F" w:rsidRDefault="0030013F" w:rsidP="0030013F">
            <w:pPr>
              <w:ind w:left="720"/>
              <w:rPr>
                <w:b/>
                <w:snapToGrid w:val="0"/>
              </w:rPr>
            </w:pPr>
            <w:r w:rsidRPr="00CC7B29">
              <w:rPr>
                <w:b/>
                <w:snapToGrid w:val="0"/>
              </w:rPr>
              <w:t xml:space="preserve"> </w:t>
            </w:r>
          </w:p>
          <w:p w14:paraId="1B31801C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D50C24">
              <w:rPr>
                <w:rFonts w:ascii="Times New Roman" w:hAnsi="Times New Roman"/>
                <w:snapToGrid w:val="0"/>
              </w:rPr>
              <w:t>Външни габаритни размери Ш300/Д900/В260/250см.</w:t>
            </w:r>
          </w:p>
          <w:p w14:paraId="550C6BCA" w14:textId="77777777" w:rsidR="0030013F" w:rsidRPr="00805C26" w:rsidRDefault="0030013F" w:rsidP="0030013F">
            <w:pPr>
              <w:rPr>
                <w:snapToGrid w:val="0"/>
              </w:rPr>
            </w:pPr>
          </w:p>
          <w:p w14:paraId="5890185F" w14:textId="2D46900F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snapToGrid w:val="0"/>
              </w:rPr>
              <w:t xml:space="preserve"> </w:t>
            </w:r>
            <w:r w:rsidR="0030013F" w:rsidRPr="00D50C24">
              <w:rPr>
                <w:rFonts w:ascii="Times New Roman" w:hAnsi="Times New Roman"/>
                <w:snapToGrid w:val="0"/>
              </w:rPr>
              <w:t>Обособени две помещения</w:t>
            </w:r>
          </w:p>
          <w:p w14:paraId="2B03D53F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</w:p>
          <w:p w14:paraId="4D189878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D50C24">
              <w:rPr>
                <w:rFonts w:ascii="Times New Roman" w:hAnsi="Times New Roman"/>
                <w:snapToGrid w:val="0"/>
              </w:rPr>
              <w:t>Цвят на канта – RAL 7016</w:t>
            </w:r>
          </w:p>
          <w:p w14:paraId="439E117B" w14:textId="77777777" w:rsidR="0030013F" w:rsidRPr="00805C26" w:rsidRDefault="0030013F" w:rsidP="0030013F">
            <w:pPr>
              <w:rPr>
                <w:snapToGrid w:val="0"/>
              </w:rPr>
            </w:pPr>
          </w:p>
          <w:p w14:paraId="22116604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D50C24">
              <w:rPr>
                <w:rFonts w:ascii="Times New Roman" w:hAnsi="Times New Roman"/>
                <w:snapToGrid w:val="0"/>
              </w:rPr>
              <w:t xml:space="preserve">Стени: </w:t>
            </w:r>
            <w:proofErr w:type="spellStart"/>
            <w:r w:rsidRPr="00D50C24">
              <w:rPr>
                <w:rFonts w:ascii="Times New Roman" w:hAnsi="Times New Roman"/>
                <w:snapToGrid w:val="0"/>
              </w:rPr>
              <w:t>термопанел</w:t>
            </w:r>
            <w:proofErr w:type="spellEnd"/>
            <w:r w:rsidRPr="00D50C24">
              <w:rPr>
                <w:rFonts w:ascii="Times New Roman" w:hAnsi="Times New Roman"/>
                <w:snapToGrid w:val="0"/>
              </w:rPr>
              <w:t xml:space="preserve"> мин.40мм RAL9002/RAL9002</w:t>
            </w:r>
          </w:p>
          <w:p w14:paraId="10836220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</w:p>
          <w:p w14:paraId="1B5821B8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D50C24">
              <w:rPr>
                <w:rFonts w:ascii="Times New Roman" w:hAnsi="Times New Roman"/>
                <w:snapToGrid w:val="0"/>
              </w:rPr>
              <w:t>Покрив/таван: наклонен горен кант /</w:t>
            </w:r>
            <w:proofErr w:type="spellStart"/>
            <w:r w:rsidRPr="00D50C24">
              <w:rPr>
                <w:rFonts w:ascii="Times New Roman" w:hAnsi="Times New Roman"/>
                <w:snapToGrid w:val="0"/>
              </w:rPr>
              <w:t>едноскатно</w:t>
            </w:r>
            <w:proofErr w:type="spellEnd"/>
            <w:r w:rsidRPr="00D50C24">
              <w:rPr>
                <w:rFonts w:ascii="Times New Roman" w:hAnsi="Times New Roman"/>
                <w:snapToGrid w:val="0"/>
              </w:rPr>
              <w:t xml:space="preserve"> назад/</w:t>
            </w:r>
          </w:p>
          <w:p w14:paraId="1F125D3F" w14:textId="2D250742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proofErr w:type="spellStart"/>
            <w:r w:rsidR="0030013F" w:rsidRPr="00D50C24">
              <w:rPr>
                <w:rFonts w:ascii="Times New Roman" w:hAnsi="Times New Roman"/>
                <w:snapToGrid w:val="0"/>
              </w:rPr>
              <w:t>паропропускливо</w:t>
            </w:r>
            <w:proofErr w:type="spellEnd"/>
            <w:r w:rsidR="0030013F" w:rsidRPr="00D50C24">
              <w:rPr>
                <w:rFonts w:ascii="Times New Roman" w:hAnsi="Times New Roman"/>
                <w:snapToGrid w:val="0"/>
              </w:rPr>
              <w:t xml:space="preserve"> фолио</w:t>
            </w:r>
          </w:p>
          <w:p w14:paraId="1E9005B7" w14:textId="11DBA5B5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D50C24">
              <w:rPr>
                <w:rFonts w:ascii="Times New Roman" w:hAnsi="Times New Roman"/>
                <w:snapToGrid w:val="0"/>
              </w:rPr>
              <w:t>ОСБ плоскости</w:t>
            </w:r>
          </w:p>
          <w:p w14:paraId="1638106E" w14:textId="5BCC0525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D50C24">
              <w:rPr>
                <w:rFonts w:ascii="Times New Roman" w:hAnsi="Times New Roman"/>
                <w:snapToGrid w:val="0"/>
              </w:rPr>
              <w:t>PVC ламперия, цвят – бяла (стандартна)</w:t>
            </w:r>
          </w:p>
          <w:p w14:paraId="7FDB025B" w14:textId="77777777" w:rsidR="0030013F" w:rsidRDefault="0030013F" w:rsidP="0030013F">
            <w:pPr>
              <w:rPr>
                <w:snapToGrid w:val="0"/>
              </w:rPr>
            </w:pPr>
          </w:p>
          <w:p w14:paraId="0FF65852" w14:textId="77777777" w:rsidR="0030013F" w:rsidRPr="00D50C24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D50C24">
              <w:rPr>
                <w:rFonts w:ascii="Times New Roman" w:hAnsi="Times New Roman"/>
                <w:snapToGrid w:val="0"/>
              </w:rPr>
              <w:t>Под:</w:t>
            </w:r>
          </w:p>
          <w:p w14:paraId="78A6ED9E" w14:textId="11015600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D50C24">
              <w:rPr>
                <w:rFonts w:ascii="Times New Roman" w:hAnsi="Times New Roman"/>
                <w:snapToGrid w:val="0"/>
              </w:rPr>
              <w:t>метална скара</w:t>
            </w:r>
          </w:p>
          <w:p w14:paraId="36F6D091" w14:textId="2C138ECA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D50C24">
              <w:rPr>
                <w:rFonts w:ascii="Times New Roman" w:hAnsi="Times New Roman"/>
                <w:snapToGrid w:val="0"/>
              </w:rPr>
              <w:t>ламиниран паркет с первази</w:t>
            </w:r>
          </w:p>
          <w:p w14:paraId="35AC226B" w14:textId="2566252E" w:rsidR="0030013F" w:rsidRPr="00D50C24" w:rsidRDefault="00D50C24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proofErr w:type="spellStart"/>
            <w:r w:rsidR="0030013F" w:rsidRPr="00D50C24">
              <w:rPr>
                <w:rFonts w:ascii="Times New Roman" w:hAnsi="Times New Roman"/>
                <w:snapToGrid w:val="0"/>
              </w:rPr>
              <w:t>теракот</w:t>
            </w:r>
            <w:proofErr w:type="spellEnd"/>
            <w:r w:rsidR="0030013F" w:rsidRPr="00D50C24">
              <w:rPr>
                <w:rFonts w:ascii="Times New Roman" w:hAnsi="Times New Roman"/>
                <w:snapToGrid w:val="0"/>
              </w:rPr>
              <w:t xml:space="preserve"> с цокъл </w:t>
            </w:r>
          </w:p>
          <w:p w14:paraId="27B1313F" w14:textId="77777777" w:rsidR="0030013F" w:rsidRPr="00805C26" w:rsidRDefault="0030013F" w:rsidP="0030013F">
            <w:pPr>
              <w:rPr>
                <w:snapToGrid w:val="0"/>
              </w:rPr>
            </w:pPr>
          </w:p>
          <w:p w14:paraId="53BB1793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proofErr w:type="spellStart"/>
            <w:r w:rsidRPr="006D6B76">
              <w:rPr>
                <w:rFonts w:ascii="Times New Roman" w:hAnsi="Times New Roman"/>
                <w:snapToGrid w:val="0"/>
              </w:rPr>
              <w:lastRenderedPageBreak/>
              <w:t>Вратa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 xml:space="preserve">,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външнa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>: алуминиева, RAL 7016</w:t>
            </w:r>
          </w:p>
          <w:p w14:paraId="4B844C80" w14:textId="3FEBF7A1" w:rsidR="0030013F" w:rsidRPr="006D6B76" w:rsidRDefault="0030013F" w:rsidP="006D6B76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1бр. 90/200см - (50% остъклена, с делител, с праг)</w:t>
            </w:r>
          </w:p>
          <w:p w14:paraId="2D77AC22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</w:p>
          <w:p w14:paraId="631361D3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Врати вътрешни: алуминиеви, бели</w:t>
            </w:r>
          </w:p>
          <w:p w14:paraId="799CD4CF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-</w:t>
            </w:r>
            <w:r w:rsidRPr="006D6B76">
              <w:rPr>
                <w:rFonts w:ascii="Times New Roman" w:hAnsi="Times New Roman"/>
                <w:snapToGrid w:val="0"/>
              </w:rPr>
              <w:tab/>
              <w:t>1бр. 90/200см - (плътна, без делител, без праг)</w:t>
            </w:r>
          </w:p>
          <w:p w14:paraId="109CFE64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</w:p>
          <w:p w14:paraId="71D7F919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 xml:space="preserve">Прозорци – PVC,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фолирани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 xml:space="preserve"> RAL 7016</w:t>
            </w:r>
          </w:p>
          <w:p w14:paraId="057C2BD2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-</w:t>
            </w:r>
            <w:r w:rsidRPr="006D6B76">
              <w:rPr>
                <w:rFonts w:ascii="Times New Roman" w:hAnsi="Times New Roman"/>
                <w:snapToGrid w:val="0"/>
              </w:rPr>
              <w:tab/>
              <w:t>1бр. 160/150см (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фикс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 xml:space="preserve"> +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отваряем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>)</w:t>
            </w:r>
          </w:p>
          <w:p w14:paraId="07A9D4F5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-</w:t>
            </w:r>
            <w:r w:rsidRPr="006D6B76">
              <w:rPr>
                <w:rFonts w:ascii="Times New Roman" w:hAnsi="Times New Roman"/>
                <w:snapToGrid w:val="0"/>
              </w:rPr>
              <w:tab/>
              <w:t>1бр. 225/150см (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отваряем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 xml:space="preserve"> +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фикс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 xml:space="preserve"> +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отваряем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>)</w:t>
            </w:r>
          </w:p>
          <w:p w14:paraId="195B814A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-</w:t>
            </w:r>
            <w:r w:rsidRPr="006D6B76">
              <w:rPr>
                <w:rFonts w:ascii="Times New Roman" w:hAnsi="Times New Roman"/>
                <w:snapToGrid w:val="0"/>
              </w:rPr>
              <w:tab/>
              <w:t xml:space="preserve">1бр. 50/50см (горно </w:t>
            </w:r>
            <w:proofErr w:type="spellStart"/>
            <w:r w:rsidRPr="006D6B76">
              <w:rPr>
                <w:rFonts w:ascii="Times New Roman" w:hAnsi="Times New Roman"/>
                <w:snapToGrid w:val="0"/>
              </w:rPr>
              <w:t>отваряем</w:t>
            </w:r>
            <w:proofErr w:type="spellEnd"/>
            <w:r w:rsidRPr="006D6B76">
              <w:rPr>
                <w:rFonts w:ascii="Times New Roman" w:hAnsi="Times New Roman"/>
                <w:snapToGrid w:val="0"/>
              </w:rPr>
              <w:t>)</w:t>
            </w:r>
          </w:p>
          <w:p w14:paraId="667BB5E5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</w:p>
          <w:p w14:paraId="32FDED01" w14:textId="77777777" w:rsidR="0030013F" w:rsidRPr="006D6B76" w:rsidRDefault="0030013F" w:rsidP="0030013F">
            <w:pPr>
              <w:rPr>
                <w:rFonts w:ascii="Times New Roman" w:hAnsi="Times New Roman"/>
                <w:snapToGrid w:val="0"/>
              </w:rPr>
            </w:pPr>
            <w:r w:rsidRPr="006D6B76">
              <w:rPr>
                <w:rFonts w:ascii="Times New Roman" w:hAnsi="Times New Roman"/>
                <w:snapToGrid w:val="0"/>
              </w:rPr>
              <w:t>Ел. инсталация –стандартна с външни кабел канали /7kW/</w:t>
            </w:r>
          </w:p>
          <w:p w14:paraId="527A1EE5" w14:textId="77777777" w:rsidR="0030013F" w:rsidRPr="004350FB" w:rsidRDefault="0030013F" w:rsidP="0030013F">
            <w:pPr>
              <w:rPr>
                <w:snapToGrid w:val="0"/>
              </w:rPr>
            </w:pPr>
          </w:p>
          <w:p w14:paraId="320027BC" w14:textId="77777777" w:rsidR="0030013F" w:rsidRPr="006D0CBE" w:rsidRDefault="0030013F" w:rsidP="0030013F">
            <w:pPr>
              <w:rPr>
                <w:rFonts w:ascii="Times New Roman" w:hAnsi="Times New Roman"/>
                <w:snapToGrid w:val="0"/>
              </w:rPr>
            </w:pPr>
            <w:proofErr w:type="spellStart"/>
            <w:r w:rsidRPr="006D0CBE">
              <w:rPr>
                <w:rFonts w:ascii="Times New Roman" w:hAnsi="Times New Roman"/>
                <w:snapToGrid w:val="0"/>
              </w:rPr>
              <w:t>Обрудване</w:t>
            </w:r>
            <w:proofErr w:type="spellEnd"/>
            <w:r w:rsidRPr="006D0CBE">
              <w:rPr>
                <w:rFonts w:ascii="Times New Roman" w:hAnsi="Times New Roman"/>
                <w:snapToGrid w:val="0"/>
              </w:rPr>
              <w:t xml:space="preserve"> на контейнера:</w:t>
            </w:r>
          </w:p>
          <w:p w14:paraId="4B012A64" w14:textId="145B603D" w:rsidR="0030013F" w:rsidRPr="006D0CBE" w:rsidRDefault="006D0CBE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>Метален шкаф за съблекалня с три метални врати, три рафта и възможност за заключване</w:t>
            </w:r>
          </w:p>
          <w:p w14:paraId="06C42908" w14:textId="3FAC95EC" w:rsidR="0030013F" w:rsidRPr="006D0CBE" w:rsidRDefault="006D0CBE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>Пейка за съблекалня 100 X 45 X 30 см</w:t>
            </w:r>
          </w:p>
          <w:p w14:paraId="2E66BE32" w14:textId="2D0CD836" w:rsidR="0030013F" w:rsidRPr="006D0CBE" w:rsidRDefault="006D0CBE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>Маса 120/80см</w:t>
            </w:r>
          </w:p>
          <w:p w14:paraId="369B5709" w14:textId="34AFD998" w:rsidR="0030013F" w:rsidRPr="006D0CBE" w:rsidRDefault="006D0CBE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>Столове - 4бр.</w:t>
            </w:r>
          </w:p>
          <w:p w14:paraId="0066CA11" w14:textId="367F9527" w:rsidR="0030013F" w:rsidRPr="006D0CBE" w:rsidRDefault="006D0CBE" w:rsidP="0030013F">
            <w:pPr>
              <w:rPr>
                <w:rFonts w:ascii="Times New Roman" w:hAnsi="Times New Roman"/>
                <w:snapToGrid w:val="0"/>
                <w:lang w:val="en-US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 xml:space="preserve">Хладилник с фризер – мин.260л., автоматично размразяване, енергиен клас мин. Е, ниво на шум </w:t>
            </w:r>
            <w:proofErr w:type="spellStart"/>
            <w:r w:rsidR="0030013F" w:rsidRPr="006D0CBE">
              <w:rPr>
                <w:rFonts w:ascii="Times New Roman" w:hAnsi="Times New Roman"/>
                <w:snapToGrid w:val="0"/>
              </w:rPr>
              <w:t>макс</w:t>
            </w:r>
            <w:proofErr w:type="spellEnd"/>
            <w:r w:rsidR="0030013F" w:rsidRPr="006D0CBE">
              <w:rPr>
                <w:rFonts w:ascii="Times New Roman" w:hAnsi="Times New Roman"/>
                <w:snapToGrid w:val="0"/>
              </w:rPr>
              <w:t>. 40</w:t>
            </w:r>
            <w:proofErr w:type="spellStart"/>
            <w:r w:rsidR="0030013F" w:rsidRPr="006D0CBE">
              <w:rPr>
                <w:rFonts w:ascii="Times New Roman" w:hAnsi="Times New Roman"/>
                <w:snapToGrid w:val="0"/>
                <w:lang w:val="en-US"/>
              </w:rPr>
              <w:t>dB.</w:t>
            </w:r>
            <w:proofErr w:type="spellEnd"/>
          </w:p>
          <w:p w14:paraId="0262A0D5" w14:textId="6D656B9F" w:rsidR="0030013F" w:rsidRPr="006D0CBE" w:rsidRDefault="000966C6" w:rsidP="0030013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>Кафе автомат- автоматичен,</w:t>
            </w:r>
            <w:r w:rsidR="0030013F" w:rsidRPr="006D0CBE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r w:rsidR="0030013F" w:rsidRPr="006D0CBE">
              <w:rPr>
                <w:rFonts w:ascii="Times New Roman" w:hAnsi="Times New Roman"/>
                <w:snapToGrid w:val="0"/>
              </w:rPr>
              <w:t xml:space="preserve">мин.15 бара, мин.12 напитки, </w:t>
            </w:r>
            <w:r w:rsidR="0030013F" w:rsidRPr="006D0CBE">
              <w:rPr>
                <w:rFonts w:ascii="Times New Roman" w:hAnsi="Times New Roman"/>
                <w:snapToGrid w:val="0"/>
              </w:rPr>
              <w:lastRenderedPageBreak/>
              <w:t xml:space="preserve">система за мляко, програма за </w:t>
            </w:r>
            <w:proofErr w:type="spellStart"/>
            <w:r w:rsidR="0030013F" w:rsidRPr="006D0CBE">
              <w:rPr>
                <w:rFonts w:ascii="Times New Roman" w:hAnsi="Times New Roman"/>
                <w:snapToGrid w:val="0"/>
              </w:rPr>
              <w:t>декалцифициране</w:t>
            </w:r>
            <w:proofErr w:type="spellEnd"/>
          </w:p>
          <w:p w14:paraId="1CC0B6C4" w14:textId="39B8F220" w:rsidR="0030013F" w:rsidRPr="006D0CBE" w:rsidRDefault="000966C6" w:rsidP="0030013F">
            <w:pP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snapToGrid w:val="0"/>
              </w:rPr>
              <w:t xml:space="preserve">- </w:t>
            </w:r>
            <w:r w:rsidR="0030013F" w:rsidRPr="006D0CBE">
              <w:rPr>
                <w:rFonts w:ascii="Times New Roman" w:hAnsi="Times New Roman"/>
                <w:snapToGrid w:val="0"/>
              </w:rPr>
              <w:t xml:space="preserve">Климатична система  - енергиен клас мин. А++, Мощност: мин. 24 000 BTU, SCOP мин. 4.5, </w:t>
            </w:r>
            <w:r w:rsidR="0030013F" w:rsidRPr="006D0CB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SEER мин. 7, Алерген-деактивиращ филтър, </w:t>
            </w:r>
            <w:proofErr w:type="spellStart"/>
            <w:r w:rsidR="0030013F" w:rsidRPr="006D0CBE">
              <w:rPr>
                <w:rFonts w:ascii="Times New Roman" w:hAnsi="Times New Roman"/>
                <w:color w:val="000000"/>
                <w:shd w:val="clear" w:color="auto" w:fill="FFFFFF"/>
              </w:rPr>
              <w:t>Фотокаталитичен</w:t>
            </w:r>
            <w:proofErr w:type="spellEnd"/>
            <w:r w:rsidR="0030013F" w:rsidRPr="006D0CBE">
              <w:rPr>
                <w:rFonts w:ascii="Times New Roman" w:hAnsi="Times New Roman"/>
                <w:color w:val="000000"/>
                <w:shd w:val="clear" w:color="auto" w:fill="FFFFFF"/>
              </w:rPr>
              <w:t>, миещ се филтър.</w:t>
            </w:r>
          </w:p>
          <w:p w14:paraId="28304593" w14:textId="77777777" w:rsidR="0030013F" w:rsidRPr="00223440" w:rsidRDefault="0030013F" w:rsidP="0030013F">
            <w:pPr>
              <w:rPr>
                <w:snapToGrid w:val="0"/>
                <w:lang w:val="en-US"/>
              </w:rPr>
            </w:pPr>
          </w:p>
          <w:p w14:paraId="4FC996B9" w14:textId="1DF96B09" w:rsidR="00171F11" w:rsidRDefault="00171F11" w:rsidP="00171F1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Допълнителни</w:t>
            </w:r>
            <w:r w:rsidRPr="00A306E8">
              <w:rPr>
                <w:rFonts w:ascii="Times New Roman" w:hAnsi="Times New Roman"/>
                <w:b/>
              </w:rPr>
              <w:t xml:space="preserve"> технически и функционални характеристики</w:t>
            </w:r>
            <w:r>
              <w:rPr>
                <w:rFonts w:ascii="Times New Roman" w:hAnsi="Times New Roman"/>
                <w:b/>
              </w:rPr>
              <w:t>, подлежащи на оценка</w:t>
            </w:r>
          </w:p>
          <w:p w14:paraId="048BE861" w14:textId="33FCEC1D" w:rsidR="00171F11" w:rsidRDefault="00171F11" w:rsidP="00171F11">
            <w:pPr>
              <w:rPr>
                <w:rFonts w:ascii="Times New Roman" w:hAnsi="Times New Roman"/>
                <w:b/>
              </w:rPr>
            </w:pPr>
          </w:p>
          <w:p w14:paraId="08FAF007" w14:textId="1176D450" w:rsidR="00171F11" w:rsidRDefault="00746812" w:rsidP="00171F11">
            <w:pPr>
              <w:rPr>
                <w:rFonts w:ascii="Times New Roman" w:hAnsi="Times New Roman"/>
                <w:szCs w:val="24"/>
              </w:rPr>
            </w:pPr>
            <w:r w:rsidRPr="00746812">
              <w:rPr>
                <w:rFonts w:ascii="Times New Roman" w:hAnsi="Times New Roman"/>
                <w:szCs w:val="24"/>
              </w:rPr>
              <w:t>Покрив/таван - поцинкована LT ламарина</w:t>
            </w:r>
          </w:p>
          <w:p w14:paraId="16BBCA92" w14:textId="77777777" w:rsidR="00746812" w:rsidRPr="00746812" w:rsidRDefault="00746812" w:rsidP="00171F11">
            <w:pPr>
              <w:rPr>
                <w:rFonts w:ascii="Times New Roman" w:hAnsi="Times New Roman"/>
                <w:b/>
              </w:rPr>
            </w:pPr>
          </w:p>
          <w:p w14:paraId="55456A21" w14:textId="5BBB0F33" w:rsidR="0030013F" w:rsidRDefault="00746812" w:rsidP="0030013F">
            <w:pPr>
              <w:rPr>
                <w:rFonts w:ascii="Times New Roman" w:hAnsi="Times New Roman"/>
                <w:szCs w:val="24"/>
              </w:rPr>
            </w:pPr>
            <w:r w:rsidRPr="00746812">
              <w:rPr>
                <w:rFonts w:ascii="Times New Roman" w:hAnsi="Times New Roman"/>
                <w:szCs w:val="24"/>
              </w:rPr>
              <w:t>Покрив/таван - минерална вата (единична) мин. 40мм</w:t>
            </w:r>
          </w:p>
          <w:p w14:paraId="32430A78" w14:textId="77777777" w:rsidR="00746812" w:rsidRPr="00746812" w:rsidRDefault="00746812" w:rsidP="0030013F">
            <w:pPr>
              <w:rPr>
                <w:rFonts w:ascii="Times New Roman" w:hAnsi="Times New Roman"/>
                <w:szCs w:val="24"/>
              </w:rPr>
            </w:pPr>
          </w:p>
          <w:p w14:paraId="1EE090BF" w14:textId="77777777" w:rsidR="00746812" w:rsidRPr="002C0A3C" w:rsidRDefault="00746812" w:rsidP="00746812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2C0A3C">
              <w:rPr>
                <w:snapToGrid w:val="0"/>
                <w:sz w:val="24"/>
                <w:szCs w:val="24"/>
              </w:rPr>
              <w:t>Под - циментова плоскост /</w:t>
            </w:r>
            <w:proofErr w:type="spellStart"/>
            <w:r w:rsidRPr="002C0A3C">
              <w:rPr>
                <w:snapToGrid w:val="0"/>
                <w:sz w:val="24"/>
                <w:szCs w:val="24"/>
              </w:rPr>
              <w:t>бетопан</w:t>
            </w:r>
            <w:proofErr w:type="spellEnd"/>
            <w:r w:rsidRPr="002C0A3C">
              <w:rPr>
                <w:snapToGrid w:val="0"/>
                <w:sz w:val="24"/>
                <w:szCs w:val="24"/>
              </w:rPr>
              <w:t xml:space="preserve"> или подобен/</w:t>
            </w:r>
          </w:p>
          <w:p w14:paraId="5E909E56" w14:textId="59FEB119" w:rsidR="00234227" w:rsidRPr="004A11C8" w:rsidRDefault="00234227" w:rsidP="00E71E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14:paraId="3F201FD3" w14:textId="77777777" w:rsidR="00234227" w:rsidRDefault="00234227" w:rsidP="00E71EEE">
            <w:pPr>
              <w:rPr>
                <w:rFonts w:ascii="Arial" w:hAnsi="Arial" w:cs="Arial"/>
              </w:rPr>
            </w:pPr>
          </w:p>
          <w:p w14:paraId="1EF3771A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36AA6081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1AA9DEE7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1DDD7B41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703B56A5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6CFCEED0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749C299D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6D1729D3" w14:textId="56DC1C2F" w:rsidR="006540AF" w:rsidRPr="006540AF" w:rsidRDefault="006540AF" w:rsidP="00E71EEE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540AF">
              <w:rPr>
                <w:rFonts w:ascii="Times New Roman" w:hAnsi="Times New Roman"/>
              </w:rPr>
              <w:t>1 брой</w:t>
            </w:r>
          </w:p>
        </w:tc>
        <w:tc>
          <w:tcPr>
            <w:tcW w:w="2856" w:type="dxa"/>
            <w:shd w:val="clear" w:color="auto" w:fill="auto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  <w:shd w:val="clear" w:color="auto" w:fill="auto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szCs w:val="24"/>
          <w:lang w:val="ru-RU"/>
        </w:rPr>
        <w:t>Ценово</w:t>
      </w:r>
      <w:proofErr w:type="spellEnd"/>
      <w:r>
        <w:rPr>
          <w:rFonts w:ascii="Times New Roman" w:hAnsi="Times New Roman"/>
          <w:szCs w:val="24"/>
          <w:lang w:val="ru-RU"/>
        </w:rPr>
        <w:t xml:space="preserve">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46"/>
        <w:gridCol w:w="1436"/>
        <w:gridCol w:w="1377"/>
        <w:gridCol w:w="1320"/>
      </w:tblGrid>
      <w:tr w:rsidR="00234227" w:rsidRPr="004A11C8" w14:paraId="668CBB26" w14:textId="77777777" w:rsidTr="00E71EEE">
        <w:tc>
          <w:tcPr>
            <w:tcW w:w="490" w:type="dxa"/>
            <w:shd w:val="clear" w:color="auto" w:fill="auto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14:paraId="23096D2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14:paraId="3BAC92E9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4A11C8" w14:paraId="22DA4A82" w14:textId="77777777" w:rsidTr="00E71EEE">
        <w:tc>
          <w:tcPr>
            <w:tcW w:w="490" w:type="dxa"/>
            <w:shd w:val="clear" w:color="auto" w:fill="auto"/>
          </w:tcPr>
          <w:p w14:paraId="3FF49E1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26618072" w14:textId="23408776" w:rsidR="00234227" w:rsidRPr="004A11C8" w:rsidRDefault="00234227" w:rsidP="008425BD">
            <w:pPr>
              <w:rPr>
                <w:rFonts w:ascii="Times New Roman" w:hAnsi="Times New Roman"/>
                <w:i/>
              </w:rPr>
            </w:pPr>
            <w:r w:rsidRPr="004A11C8">
              <w:rPr>
                <w:rFonts w:ascii="Times New Roman" w:hAnsi="Times New Roman"/>
                <w:i/>
              </w:rPr>
              <w:t xml:space="preserve">( посочва се пълно описание на артикулите който се предлагат за доставката)  </w:t>
            </w:r>
          </w:p>
        </w:tc>
        <w:tc>
          <w:tcPr>
            <w:tcW w:w="1440" w:type="dxa"/>
            <w:shd w:val="clear" w:color="auto" w:fill="auto"/>
          </w:tcPr>
          <w:p w14:paraId="05894FB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7FC3B8B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355BFB44" w14:textId="77777777" w:rsidTr="00E71EEE">
        <w:tc>
          <w:tcPr>
            <w:tcW w:w="490" w:type="dxa"/>
            <w:shd w:val="clear" w:color="auto" w:fill="auto"/>
          </w:tcPr>
          <w:p w14:paraId="2B691B6B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7A4DA89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048B492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043FC1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B2BAB6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12555985" w14:textId="77777777" w:rsidTr="00E71EEE">
        <w:tc>
          <w:tcPr>
            <w:tcW w:w="490" w:type="dxa"/>
            <w:shd w:val="clear" w:color="auto" w:fill="auto"/>
          </w:tcPr>
          <w:p w14:paraId="24C33FE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7177B02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7AE82B8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CD994B4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622A7848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079C2149" w14:textId="77777777" w:rsidTr="00E71EEE">
        <w:tc>
          <w:tcPr>
            <w:tcW w:w="490" w:type="dxa"/>
            <w:shd w:val="clear" w:color="auto" w:fill="auto"/>
          </w:tcPr>
          <w:p w14:paraId="6F58045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1EABE403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43570F8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7DFC3A22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04F271B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58AB7423" w14:textId="77777777" w:rsidTr="00E71EEE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9200F0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14:paraId="463ACBDB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lastRenderedPageBreak/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98293F0" w14:textId="77777777" w:rsidR="00AC631E" w:rsidRPr="009F20C3" w:rsidRDefault="00AC631E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2860DBB" w14:textId="77777777" w:rsidR="00A10C2F" w:rsidRDefault="00A10C2F" w:rsidP="00234227">
      <w:pPr>
        <w:ind w:left="360"/>
        <w:rPr>
          <w:rFonts w:ascii="Times New Roman" w:hAnsi="Times New Roman"/>
          <w:b/>
          <w:szCs w:val="24"/>
        </w:rPr>
      </w:pPr>
    </w:p>
    <w:p w14:paraId="20F3579E" w14:textId="3428F685" w:rsidR="00A10C2F" w:rsidRDefault="00234227" w:rsidP="00234227">
      <w:pPr>
        <w:ind w:left="360"/>
        <w:rPr>
          <w:rFonts w:ascii="Times New Roman" w:hAnsi="Times New Roman"/>
          <w:b/>
          <w:sz w:val="22"/>
        </w:rPr>
      </w:pPr>
      <w:r w:rsidRPr="00A10C2F">
        <w:rPr>
          <w:rFonts w:ascii="Times New Roman" w:hAnsi="Times New Roman"/>
          <w:b/>
          <w:szCs w:val="24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r w:rsidRPr="00A10C2F">
        <w:rPr>
          <w:rFonts w:ascii="Times New Roman" w:hAnsi="Times New Roman"/>
          <w:b/>
          <w:szCs w:val="24"/>
        </w:rPr>
        <w:t>лв. без ДДС</w:t>
      </w:r>
      <w:r>
        <w:rPr>
          <w:rFonts w:ascii="Times New Roman" w:hAnsi="Times New Roman"/>
          <w:b/>
          <w:sz w:val="22"/>
        </w:rPr>
        <w:t xml:space="preserve"> </w:t>
      </w:r>
    </w:p>
    <w:p w14:paraId="712875BB" w14:textId="77777777" w:rsidR="00A10C2F" w:rsidRDefault="00A10C2F" w:rsidP="00234227">
      <w:pPr>
        <w:ind w:left="360"/>
        <w:rPr>
          <w:rFonts w:ascii="Times New Roman" w:hAnsi="Times New Roman"/>
          <w:b/>
          <w:sz w:val="22"/>
        </w:rPr>
      </w:pPr>
    </w:p>
    <w:p w14:paraId="2CCB31C7" w14:textId="71A20F0E" w:rsidR="00234227" w:rsidRPr="009F20C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 w:rsidRPr="00021051">
        <w:rPr>
          <w:rFonts w:ascii="Times New Roman" w:hAnsi="Times New Roman"/>
          <w:b/>
        </w:rPr>
        <w:t>Словом:__________________________________</w:t>
      </w:r>
    </w:p>
    <w:p w14:paraId="6F93F378" w14:textId="1D13F799" w:rsidR="006E3E4F" w:rsidRDefault="006E3E4F" w:rsidP="00B7079C">
      <w:pPr>
        <w:rPr>
          <w:rFonts w:ascii="Times New Roman" w:hAnsi="Times New Roman"/>
          <w:color w:val="000000"/>
          <w:position w:val="8"/>
          <w:szCs w:val="24"/>
        </w:rPr>
      </w:pPr>
    </w:p>
    <w:p w14:paraId="19F03157" w14:textId="77777777" w:rsidR="00234227" w:rsidRPr="00833EA7" w:rsidRDefault="00234227" w:rsidP="008575E8">
      <w:pPr>
        <w:ind w:firstLine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33A1BC5E"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</w:t>
      </w:r>
      <w:r w:rsidR="008575E8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</w:rPr>
        <w:t>цена в съответствие с единичната</w:t>
      </w:r>
      <w:r w:rsidR="008575E8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</w:rPr>
        <w:t>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3974EFFE" w14:textId="6E277E20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Срок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...................................................... дни</w:t>
      </w:r>
    </w:p>
    <w:p w14:paraId="7BAC5A42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5627B95D" w14:textId="3E1B233C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Валидност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 дни</w:t>
      </w:r>
    </w:p>
    <w:p w14:paraId="56B90DE9" w14:textId="70652D9B" w:rsidR="005D33D3" w:rsidRPr="00833EA7" w:rsidRDefault="005D33D3" w:rsidP="005D33D3">
      <w:pPr>
        <w:rPr>
          <w:rFonts w:ascii="Times New Roman" w:hAnsi="Times New Roman"/>
          <w:szCs w:val="24"/>
          <w:lang w:val="ru-RU"/>
        </w:rPr>
      </w:pPr>
    </w:p>
    <w:p w14:paraId="4CFF19AC" w14:textId="0AAEC013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Начин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плащане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............................................................</w:t>
      </w:r>
    </w:p>
    <w:p w14:paraId="6D0B597D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7188C31C" w14:textId="2EA79F11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Други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исиквания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и условия: </w:t>
      </w:r>
    </w:p>
    <w:p w14:paraId="6F8E1681" w14:textId="46BB32BA" w:rsidR="00DF58A2" w:rsidRDefault="00DF58A2" w:rsidP="00DF58A2">
      <w:pPr>
        <w:ind w:left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6.1. </w:t>
      </w:r>
      <w:proofErr w:type="spellStart"/>
      <w:r>
        <w:rPr>
          <w:rFonts w:ascii="Times New Roman" w:hAnsi="Times New Roman"/>
          <w:szCs w:val="24"/>
          <w:lang w:val="ru-RU"/>
        </w:rPr>
        <w:t>Гаранционен</w:t>
      </w:r>
      <w:proofErr w:type="spellEnd"/>
      <w:r>
        <w:rPr>
          <w:rFonts w:ascii="Times New Roman" w:hAnsi="Times New Roman"/>
          <w:szCs w:val="24"/>
          <w:lang w:val="ru-RU"/>
        </w:rPr>
        <w:t xml:space="preserve"> срок: ……………………………………………</w:t>
      </w:r>
      <w:proofErr w:type="spellStart"/>
      <w:r>
        <w:rPr>
          <w:rFonts w:ascii="Times New Roman" w:hAnsi="Times New Roman"/>
          <w:szCs w:val="24"/>
          <w:lang w:val="ru-RU"/>
        </w:rPr>
        <w:t>месеца</w:t>
      </w:r>
      <w:proofErr w:type="spellEnd"/>
    </w:p>
    <w:p w14:paraId="6494B2BF" w14:textId="5235A320" w:rsidR="005D33D3" w:rsidRDefault="00B27747" w:rsidP="00B27747">
      <w:pPr>
        <w:pStyle w:val="ac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</w:t>
      </w:r>
      <w:r w:rsidR="005D33D3">
        <w:rPr>
          <w:rFonts w:ascii="Times New Roman" w:hAnsi="Times New Roman"/>
          <w:szCs w:val="24"/>
          <w:lang w:val="ru-RU"/>
        </w:rPr>
        <w:t>6.</w:t>
      </w:r>
      <w:r w:rsidR="00DF58A2">
        <w:rPr>
          <w:rFonts w:ascii="Times New Roman" w:hAnsi="Times New Roman"/>
          <w:szCs w:val="24"/>
          <w:lang w:val="ru-RU"/>
        </w:rPr>
        <w:t>2</w:t>
      </w:r>
      <w:r w:rsidR="005D33D3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="00DF58A2">
        <w:rPr>
          <w:rFonts w:ascii="Times New Roman" w:hAnsi="Times New Roman"/>
          <w:szCs w:val="24"/>
          <w:lang w:val="ru-RU"/>
        </w:rPr>
        <w:t>В</w:t>
      </w:r>
      <w:r w:rsidR="005D33D3">
        <w:rPr>
          <w:rFonts w:ascii="Times New Roman" w:hAnsi="Times New Roman"/>
          <w:szCs w:val="24"/>
          <w:lang w:val="ru-RU"/>
        </w:rPr>
        <w:t>реме</w:t>
      </w:r>
      <w:proofErr w:type="spellEnd"/>
      <w:r w:rsidR="005D33D3">
        <w:rPr>
          <w:rFonts w:ascii="Times New Roman" w:hAnsi="Times New Roman"/>
          <w:szCs w:val="24"/>
          <w:lang w:val="ru-RU"/>
        </w:rPr>
        <w:t xml:space="preserve"> за реакция при</w:t>
      </w:r>
      <w:r w:rsidR="00DF58A2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DF58A2">
        <w:rPr>
          <w:rFonts w:ascii="Times New Roman" w:hAnsi="Times New Roman"/>
          <w:szCs w:val="24"/>
          <w:lang w:val="ru-RU"/>
        </w:rPr>
        <w:t>възникнал</w:t>
      </w:r>
      <w:proofErr w:type="spellEnd"/>
      <w:r w:rsidR="00DF58A2">
        <w:rPr>
          <w:rFonts w:ascii="Times New Roman" w:hAnsi="Times New Roman"/>
          <w:szCs w:val="24"/>
          <w:lang w:val="ru-RU"/>
        </w:rPr>
        <w:t xml:space="preserve"> технически </w:t>
      </w:r>
      <w:proofErr w:type="gramStart"/>
      <w:r w:rsidR="00DF58A2">
        <w:rPr>
          <w:rFonts w:ascii="Times New Roman" w:hAnsi="Times New Roman"/>
          <w:szCs w:val="24"/>
          <w:lang w:val="ru-RU"/>
        </w:rPr>
        <w:t>проблем:</w:t>
      </w:r>
      <w:r w:rsidR="005D33D3">
        <w:rPr>
          <w:rFonts w:ascii="Times New Roman" w:hAnsi="Times New Roman"/>
          <w:szCs w:val="24"/>
          <w:lang w:val="ru-RU"/>
        </w:rPr>
        <w:t>…</w:t>
      </w:r>
      <w:proofErr w:type="gramEnd"/>
      <w:r w:rsidR="005D33D3">
        <w:rPr>
          <w:rFonts w:ascii="Times New Roman" w:hAnsi="Times New Roman"/>
          <w:szCs w:val="24"/>
          <w:lang w:val="ru-RU"/>
        </w:rPr>
        <w:t>…………………….</w:t>
      </w:r>
      <w:r w:rsidR="00C965F1">
        <w:rPr>
          <w:rFonts w:ascii="Times New Roman" w:hAnsi="Times New Roman"/>
          <w:szCs w:val="24"/>
          <w:lang w:val="ru-RU"/>
        </w:rPr>
        <w:t>часа.</w:t>
      </w:r>
      <w:bookmarkStart w:id="0" w:name="_GoBack"/>
      <w:bookmarkEnd w:id="0"/>
    </w:p>
    <w:p w14:paraId="44A717BA" w14:textId="169A37EF" w:rsidR="005D33D3" w:rsidRDefault="00B27747" w:rsidP="005D33D3">
      <w:pPr>
        <w:pStyle w:val="ac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</w:t>
      </w:r>
      <w:r w:rsidR="00DF58A2">
        <w:rPr>
          <w:rFonts w:ascii="Times New Roman" w:hAnsi="Times New Roman"/>
          <w:szCs w:val="24"/>
          <w:lang w:val="ru-RU"/>
        </w:rPr>
        <w:t>6.3</w:t>
      </w:r>
      <w:r w:rsidR="005D33D3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="005D33D3">
        <w:rPr>
          <w:rFonts w:ascii="Times New Roman" w:hAnsi="Times New Roman"/>
          <w:szCs w:val="24"/>
          <w:lang w:val="ru-RU"/>
        </w:rPr>
        <w:t>Контейнерът</w:t>
      </w:r>
      <w:proofErr w:type="spellEnd"/>
      <w:r w:rsidR="005D33D3">
        <w:rPr>
          <w:rFonts w:ascii="Times New Roman" w:hAnsi="Times New Roman"/>
          <w:szCs w:val="24"/>
          <w:lang w:val="ru-RU"/>
        </w:rPr>
        <w:t xml:space="preserve"> е нов и </w:t>
      </w:r>
      <w:proofErr w:type="spellStart"/>
      <w:r w:rsidR="005D33D3">
        <w:rPr>
          <w:rFonts w:ascii="Times New Roman" w:hAnsi="Times New Roman"/>
          <w:szCs w:val="24"/>
          <w:lang w:val="ru-RU"/>
        </w:rPr>
        <w:t>неупотребяван</w:t>
      </w:r>
      <w:proofErr w:type="spellEnd"/>
      <w:r w:rsidR="005D33D3">
        <w:rPr>
          <w:rFonts w:ascii="Times New Roman" w:hAnsi="Times New Roman"/>
          <w:szCs w:val="24"/>
          <w:lang w:val="ru-RU"/>
        </w:rPr>
        <w:t>.</w:t>
      </w:r>
    </w:p>
    <w:p w14:paraId="0F8DAFDE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3CEC7B7E" w14:textId="77777777" w:rsidR="00B2774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Заявяваме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, че при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обекта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процедурата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____________________</w:t>
      </w:r>
      <w:proofErr w:type="gramStart"/>
      <w:r w:rsidRPr="00833EA7">
        <w:rPr>
          <w:rFonts w:ascii="Times New Roman" w:hAnsi="Times New Roman"/>
          <w:szCs w:val="24"/>
          <w:lang w:val="ru-RU"/>
        </w:rPr>
        <w:t xml:space="preserve">_ </w:t>
      </w:r>
      <w:r w:rsidR="00CC73C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подизпълнители</w:t>
      </w:r>
      <w:proofErr w:type="spellEnd"/>
      <w:proofErr w:type="gramEnd"/>
      <w:r w:rsidRPr="00833EA7">
        <w:rPr>
          <w:rFonts w:ascii="Times New Roman" w:hAnsi="Times New Roman"/>
          <w:szCs w:val="24"/>
          <w:lang w:val="ru-RU"/>
        </w:rPr>
        <w:t xml:space="preserve">. </w:t>
      </w:r>
    </w:p>
    <w:p w14:paraId="26B1EB08" w14:textId="76558EA9" w:rsidR="00234227" w:rsidRPr="00833EA7" w:rsidRDefault="00234227" w:rsidP="00B27747">
      <w:pPr>
        <w:ind w:left="720"/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                                                                     </w:t>
      </w:r>
      <w:r w:rsidR="0018443C">
        <w:rPr>
          <w:rFonts w:ascii="Times New Roman" w:hAnsi="Times New Roman"/>
          <w:szCs w:val="24"/>
          <w:lang w:val="ru-RU"/>
        </w:rPr>
        <w:tab/>
      </w:r>
      <w:r w:rsidR="0018443C">
        <w:rPr>
          <w:rFonts w:ascii="Times New Roman" w:hAnsi="Times New Roman"/>
          <w:szCs w:val="24"/>
          <w:lang w:val="ru-RU"/>
        </w:rPr>
        <w:tab/>
      </w:r>
      <w:r w:rsidR="0018443C">
        <w:rPr>
          <w:rFonts w:ascii="Times New Roman" w:hAnsi="Times New Roman"/>
          <w:szCs w:val="24"/>
          <w:lang w:val="ru-RU"/>
        </w:rPr>
        <w:tab/>
        <w:t xml:space="preserve">  </w:t>
      </w:r>
      <w:r w:rsidRPr="00833EA7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2924E14" w14:textId="77777777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Приложения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към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="000166F2">
        <w:rPr>
          <w:rFonts w:ascii="Times New Roman" w:hAnsi="Times New Roman"/>
          <w:szCs w:val="24"/>
          <w:lang w:val="ru-RU"/>
        </w:rPr>
        <w:t>:</w:t>
      </w:r>
    </w:p>
    <w:p w14:paraId="11CA0346" w14:textId="72A59A84" w:rsidR="000166F2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8.1 </w:t>
      </w:r>
      <w:r w:rsidR="00CC73C4">
        <w:rPr>
          <w:rFonts w:ascii="Times New Roman" w:hAnsi="Times New Roman"/>
        </w:rPr>
        <w:t xml:space="preserve"> </w:t>
      </w:r>
      <w:r w:rsidR="000166F2" w:rsidRPr="00E4250B">
        <w:rPr>
          <w:rFonts w:ascii="Times New Roman" w:hAnsi="Times New Roman"/>
        </w:rPr>
        <w:t>Деклараци</w:t>
      </w:r>
      <w:r w:rsidR="000166F2">
        <w:rPr>
          <w:rFonts w:ascii="Times New Roman" w:hAnsi="Times New Roman"/>
        </w:rPr>
        <w:t>я</w:t>
      </w:r>
      <w:r w:rsidR="000166F2" w:rsidRPr="006D1DC4">
        <w:rPr>
          <w:rFonts w:ascii="Times New Roman" w:hAnsi="Times New Roman"/>
          <w:szCs w:val="24"/>
        </w:rPr>
        <w:t xml:space="preserve"> 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по чл. 12, ал. 1, т. 1</w:t>
      </w:r>
      <w:r w:rsidR="000166F2">
        <w:rPr>
          <w:rFonts w:ascii="Times New Roman" w:hAnsi="Times New Roman"/>
          <w:color w:val="000000"/>
          <w:szCs w:val="24"/>
          <w:lang w:eastAsia="bg-BG"/>
        </w:rPr>
        <w:t xml:space="preserve"> от ПМС №4/2024 г.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;</w:t>
      </w:r>
    </w:p>
    <w:p w14:paraId="0DEC5C24" w14:textId="27655EF9" w:rsidR="000166F2" w:rsidRPr="00B27747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8.2 </w:t>
      </w:r>
      <w:r w:rsidR="000166F2" w:rsidRPr="009E58AE">
        <w:rPr>
          <w:rFonts w:ascii="Times New Roman" w:hAnsi="Times New Roman"/>
        </w:rPr>
        <w:t xml:space="preserve">Документи, доказващи икономическото и финансовото състояние на кандидата </w:t>
      </w:r>
      <w:r w:rsidR="000166F2">
        <w:rPr>
          <w:rFonts w:ascii="Times New Roman" w:hAnsi="Times New Roman"/>
        </w:rPr>
        <w:t>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0166F2">
        <w:rPr>
          <w:rFonts w:ascii="Times New Roman" w:hAnsi="Times New Roman"/>
          <w:i/>
        </w:rPr>
        <w:t>)</w:t>
      </w:r>
      <w:r w:rsidR="00C86149">
        <w:rPr>
          <w:rFonts w:ascii="Times New Roman" w:hAnsi="Times New Roman"/>
        </w:rPr>
        <w:t xml:space="preserve"> – Справка за общия оборот, реализиран от </w:t>
      </w:r>
      <w:r w:rsidR="000632EF">
        <w:rPr>
          <w:rFonts w:ascii="Times New Roman" w:hAnsi="Times New Roman"/>
        </w:rPr>
        <w:t xml:space="preserve">участника за </w:t>
      </w:r>
      <w:r w:rsidR="000632EF">
        <w:rPr>
          <w:rFonts w:ascii="Times New Roman" w:hAnsi="Times New Roman"/>
        </w:rPr>
        <w:lastRenderedPageBreak/>
        <w:t xml:space="preserve">последните 3 (три) приключени финансови години, </w:t>
      </w:r>
      <w:r w:rsidR="007B1D82">
        <w:rPr>
          <w:rFonts w:ascii="Times New Roman" w:hAnsi="Times New Roman"/>
        </w:rPr>
        <w:t>в зависимост от датата, на която участникът е учреден или е започнал дейността си.</w:t>
      </w:r>
    </w:p>
    <w:p w14:paraId="3F977E09" w14:textId="0DBBF95B" w:rsidR="000166F2" w:rsidRPr="007B1D82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8.3 </w:t>
      </w:r>
      <w:r w:rsidR="000166F2" w:rsidRPr="009E58AE">
        <w:rPr>
          <w:rFonts w:ascii="Times New Roman" w:hAnsi="Times New Roman"/>
        </w:rPr>
        <w:t>Документи, доказващи, техническите възможности и квалификацията на кандидата</w:t>
      </w:r>
      <w:r w:rsidR="000166F2">
        <w:rPr>
          <w:rFonts w:ascii="Times New Roman" w:hAnsi="Times New Roman"/>
        </w:rPr>
        <w:t xml:space="preserve"> 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7B1D82">
        <w:rPr>
          <w:rFonts w:ascii="Times New Roman" w:hAnsi="Times New Roman"/>
          <w:i/>
        </w:rPr>
        <w:t xml:space="preserve">)- </w:t>
      </w:r>
      <w:r w:rsidR="007B1D82" w:rsidRPr="007B1D82">
        <w:rPr>
          <w:rFonts w:ascii="Times New Roman" w:hAnsi="Times New Roman"/>
        </w:rPr>
        <w:t xml:space="preserve">Копие на валиден Сертификат за внедрена Система за управление на качеството съгласно международен стандарт </w:t>
      </w:r>
      <w:r w:rsidR="007B1D82" w:rsidRPr="007B1D82">
        <w:rPr>
          <w:rFonts w:ascii="Times New Roman" w:hAnsi="Times New Roman"/>
          <w:lang w:val="en-US"/>
        </w:rPr>
        <w:t xml:space="preserve">ISO 9001:2015 </w:t>
      </w:r>
      <w:r w:rsidR="007B1D82" w:rsidRPr="007B1D82">
        <w:rPr>
          <w:rFonts w:ascii="Times New Roman" w:hAnsi="Times New Roman"/>
        </w:rPr>
        <w:t>или еквивалент.</w:t>
      </w:r>
    </w:p>
    <w:p w14:paraId="31CAF883" w14:textId="374908F3" w:rsidR="000166F2" w:rsidRPr="00EB67A6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 </w:t>
      </w:r>
      <w:r>
        <w:rPr>
          <w:rFonts w:ascii="Times New Roman" w:hAnsi="Times New Roman"/>
          <w:szCs w:val="24"/>
        </w:rPr>
        <w:tab/>
      </w:r>
      <w:r w:rsidR="002541A8">
        <w:rPr>
          <w:rFonts w:ascii="Times New Roman" w:hAnsi="Times New Roman"/>
          <w:szCs w:val="24"/>
        </w:rPr>
        <w:t xml:space="preserve">8.4 </w:t>
      </w:r>
      <w:r w:rsidR="000166F2" w:rsidRPr="002A730C">
        <w:rPr>
          <w:rFonts w:ascii="Times New Roman" w:hAnsi="Times New Roman"/>
          <w:szCs w:val="24"/>
        </w:rPr>
        <w:t xml:space="preserve">Декларация </w:t>
      </w:r>
      <w:r w:rsidR="000166F2">
        <w:rPr>
          <w:rFonts w:ascii="Times New Roman" w:hAnsi="Times New Roman"/>
          <w:szCs w:val="24"/>
        </w:rPr>
        <w:t xml:space="preserve">за </w:t>
      </w:r>
      <w:r w:rsidR="000166F2" w:rsidRPr="002A730C">
        <w:rPr>
          <w:rFonts w:ascii="Times New Roman" w:hAnsi="Times New Roman"/>
          <w:szCs w:val="24"/>
        </w:rPr>
        <w:t xml:space="preserve">подизпълнителите, </w:t>
      </w:r>
      <w:r w:rsidR="000166F2" w:rsidRPr="00077F79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</w:t>
      </w:r>
      <w:r w:rsidR="000166F2" w:rsidRPr="007C322D">
        <w:rPr>
          <w:rFonts w:ascii="Times New Roman" w:hAnsi="Times New Roman"/>
          <w:color w:val="000000"/>
          <w:szCs w:val="24"/>
          <w:lang w:eastAsia="bg-BG"/>
        </w:rPr>
        <w:t>, както и доказателства за поетите от тях ангажименти</w:t>
      </w:r>
      <w:r w:rsidR="000166F2" w:rsidRPr="00EB67A6">
        <w:rPr>
          <w:rFonts w:ascii="Times New Roman" w:hAnsi="Times New Roman"/>
          <w:szCs w:val="24"/>
        </w:rPr>
        <w:t xml:space="preserve"> </w:t>
      </w:r>
      <w:r w:rsidR="000166F2" w:rsidRPr="00EB67A6">
        <w:rPr>
          <w:rFonts w:ascii="Times New Roman" w:hAnsi="Times New Roman"/>
          <w:color w:val="000000"/>
          <w:szCs w:val="24"/>
        </w:rPr>
        <w:t>(</w:t>
      </w:r>
      <w:r w:rsidR="000166F2" w:rsidRPr="00EB67A6">
        <w:rPr>
          <w:rFonts w:ascii="Times New Roman" w:hAnsi="Times New Roman"/>
          <w:i/>
          <w:iCs/>
          <w:color w:val="000000"/>
          <w:szCs w:val="24"/>
        </w:rPr>
        <w:t>ако кандидатът е де</w:t>
      </w:r>
      <w:r w:rsidR="000166F2" w:rsidRPr="002A730C">
        <w:rPr>
          <w:rFonts w:ascii="Times New Roman" w:hAnsi="Times New Roman"/>
          <w:i/>
          <w:iCs/>
          <w:color w:val="000000"/>
          <w:szCs w:val="24"/>
        </w:rPr>
        <w:t>кларирал, че ще ползва подизпълнители)</w:t>
      </w:r>
      <w:r w:rsidR="000166F2" w:rsidRPr="002A730C">
        <w:rPr>
          <w:rFonts w:ascii="Times New Roman" w:hAnsi="Times New Roman"/>
          <w:szCs w:val="24"/>
        </w:rPr>
        <w:t>;</w:t>
      </w:r>
    </w:p>
    <w:p w14:paraId="52AC79E1" w14:textId="2D704A8A" w:rsidR="000166F2" w:rsidRPr="00FD6FD7" w:rsidRDefault="00702760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ab/>
      </w:r>
      <w:r w:rsidR="002541A8">
        <w:rPr>
          <w:rFonts w:ascii="Times New Roman" w:hAnsi="Times New Roman"/>
          <w:szCs w:val="24"/>
        </w:rPr>
        <w:t xml:space="preserve">8.5 </w:t>
      </w:r>
      <w:r w:rsidR="00CC73C4">
        <w:rPr>
          <w:rFonts w:ascii="Times New Roman" w:hAnsi="Times New Roman"/>
          <w:szCs w:val="24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Документи </w:t>
      </w:r>
      <w:r w:rsidR="000166F2" w:rsidRPr="00DA75D1">
        <w:rPr>
          <w:rFonts w:ascii="Times New Roman" w:hAnsi="Times New Roman"/>
          <w:szCs w:val="24"/>
        </w:rPr>
        <w:t xml:space="preserve">по т. </w:t>
      </w:r>
      <w:r w:rsidR="000166F2" w:rsidRPr="00DA75D1">
        <w:rPr>
          <w:rFonts w:ascii="Times New Roman" w:hAnsi="Times New Roman"/>
          <w:szCs w:val="24"/>
          <w:lang w:val="ru-RU"/>
        </w:rPr>
        <w:t>2</w:t>
      </w:r>
      <w:r w:rsidR="000166F2"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i/>
          <w:szCs w:val="24"/>
        </w:rPr>
        <w:t>,</w:t>
      </w:r>
      <w:r w:rsidR="000166F2" w:rsidRPr="003A1778">
        <w:rPr>
          <w:rFonts w:ascii="Times New Roman" w:hAnsi="Times New Roman"/>
          <w:szCs w:val="24"/>
        </w:rPr>
        <w:t xml:space="preserve">3 </w:t>
      </w:r>
      <w:r w:rsidR="000166F2">
        <w:rPr>
          <w:rFonts w:ascii="Times New Roman" w:hAnsi="Times New Roman"/>
          <w:szCs w:val="24"/>
        </w:rPr>
        <w:t>и</w:t>
      </w:r>
      <w:r w:rsidR="000166F2" w:rsidRPr="00DA75D1">
        <w:rPr>
          <w:rFonts w:ascii="Times New Roman" w:hAnsi="Times New Roman"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szCs w:val="24"/>
        </w:rPr>
        <w:t>4</w:t>
      </w:r>
      <w:r w:rsidR="000166F2" w:rsidRPr="00C607C9">
        <w:rPr>
          <w:rFonts w:ascii="Times New Roman" w:hAnsi="Times New Roman"/>
          <w:szCs w:val="24"/>
          <w:lang w:val="ru-RU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за всеки от подизпълнителите в съответствие с </w:t>
      </w:r>
      <w:r w:rsidR="000166F2">
        <w:rPr>
          <w:rFonts w:ascii="Times New Roman" w:hAnsi="Times New Roman"/>
          <w:szCs w:val="24"/>
        </w:rPr>
        <w:t xml:space="preserve">чл. 3, ал.17 и чл.5, ал.1, т.5 от </w:t>
      </w:r>
      <w:r w:rsidR="000166F2" w:rsidRPr="00C607C9">
        <w:rPr>
          <w:rFonts w:ascii="Times New Roman" w:hAnsi="Times New Roman"/>
          <w:szCs w:val="24"/>
        </w:rPr>
        <w:t>П</w:t>
      </w:r>
      <w:r w:rsidR="000166F2">
        <w:rPr>
          <w:rFonts w:ascii="Times New Roman" w:hAnsi="Times New Roman"/>
          <w:szCs w:val="24"/>
        </w:rPr>
        <w:t>МС</w:t>
      </w:r>
      <w:r w:rsidR="000166F2" w:rsidRPr="00C607C9">
        <w:rPr>
          <w:rFonts w:ascii="Times New Roman" w:hAnsi="Times New Roman"/>
          <w:szCs w:val="24"/>
        </w:rPr>
        <w:t xml:space="preserve"> №</w:t>
      </w:r>
      <w:r w:rsidR="000166F2" w:rsidRPr="003A1778">
        <w:rPr>
          <w:rFonts w:ascii="Times New Roman" w:hAnsi="Times New Roman"/>
          <w:szCs w:val="24"/>
        </w:rPr>
        <w:t xml:space="preserve"> </w:t>
      </w:r>
      <w:r w:rsidR="000166F2">
        <w:rPr>
          <w:rFonts w:ascii="Times New Roman" w:hAnsi="Times New Roman"/>
          <w:szCs w:val="24"/>
        </w:rPr>
        <w:t xml:space="preserve">4/2024 </w:t>
      </w:r>
      <w:r w:rsidR="000166F2" w:rsidRPr="00C607C9">
        <w:rPr>
          <w:rFonts w:ascii="Times New Roman" w:hAnsi="Times New Roman"/>
          <w:szCs w:val="24"/>
        </w:rPr>
        <w:t xml:space="preserve">г. </w:t>
      </w:r>
      <w:r w:rsidR="000166F2" w:rsidRPr="00FD6FD7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3DCC80BC" w14:textId="6842EC30" w:rsidR="000166F2" w:rsidRDefault="00702760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8.6 </w:t>
      </w:r>
      <w:r w:rsidR="00CC73C4">
        <w:rPr>
          <w:rFonts w:ascii="Times New Roman" w:hAnsi="Times New Roman"/>
        </w:rPr>
        <w:t xml:space="preserve"> </w:t>
      </w:r>
      <w:r w:rsidR="000166F2" w:rsidRPr="009E58AE">
        <w:rPr>
          <w:rFonts w:ascii="Times New Roman" w:hAnsi="Times New Roman"/>
        </w:rPr>
        <w:t>Други и</w:t>
      </w:r>
      <w:r>
        <w:rPr>
          <w:rFonts w:ascii="Times New Roman" w:hAnsi="Times New Roman"/>
        </w:rPr>
        <w:t>зискуеми от кандидата документи - неприложимо</w:t>
      </w:r>
    </w:p>
    <w:p w14:paraId="2F0B0CAD" w14:textId="77777777" w:rsidR="00234227" w:rsidRPr="0079096E" w:rsidRDefault="00234227" w:rsidP="00D36DDB">
      <w:pPr>
        <w:ind w:left="720"/>
        <w:rPr>
          <w:rFonts w:ascii="Times New Roman" w:hAnsi="Times New Roman"/>
          <w:szCs w:val="24"/>
          <w:lang w:val="ru-RU"/>
        </w:rPr>
      </w:pPr>
    </w:p>
    <w:p w14:paraId="55F21ABE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3F8D951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B5E0A7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878338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427F1A38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14:paraId="211DBA60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C83BB29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4AFD5E8" w14:textId="77777777" w:rsidR="00234227" w:rsidRDefault="00234227" w:rsidP="00234227">
      <w:pPr>
        <w:rPr>
          <w:rFonts w:ascii="Times New Roman" w:hAnsi="Times New Roman"/>
          <w:b/>
          <w:szCs w:val="24"/>
          <w:lang w:val="ru-RU"/>
        </w:rPr>
      </w:pPr>
    </w:p>
    <w:p w14:paraId="58AE0018" w14:textId="77777777" w:rsidR="00234227" w:rsidRPr="00961002" w:rsidRDefault="00234227" w:rsidP="00234227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6467841" w14:textId="77777777" w:rsidR="00234227" w:rsidRDefault="00234227"/>
    <w:sectPr w:rsidR="00234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DA7DC" w14:textId="77777777" w:rsidR="007760C3" w:rsidRDefault="007760C3" w:rsidP="00234227">
      <w:r>
        <w:separator/>
      </w:r>
    </w:p>
  </w:endnote>
  <w:endnote w:type="continuationSeparator" w:id="0">
    <w:p w14:paraId="34F0A592" w14:textId="77777777" w:rsidR="007760C3" w:rsidRDefault="007760C3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383940" w14:textId="77777777" w:rsidR="003B6DBC" w:rsidRPr="003B6DBC" w:rsidRDefault="003B6DBC" w:rsidP="003B6DBC">
        <w:pPr>
          <w:pStyle w:val="a5"/>
          <w:jc w:val="center"/>
          <w:rPr>
            <w:rFonts w:ascii="Times New Roman" w:hAnsi="Times New Roman"/>
            <w:i/>
            <w:lang w:val="en-US"/>
          </w:rPr>
        </w:pPr>
        <w:r w:rsidRPr="003B6DBC">
          <w:rPr>
            <w:rFonts w:ascii="Times New Roman" w:hAnsi="Times New Roman"/>
            <w:i/>
          </w:rPr>
          <w:t>Проект  BG</w:t>
        </w:r>
        <w:r w:rsidRPr="003B6DBC">
          <w:rPr>
            <w:rFonts w:ascii="Times New Roman" w:hAnsi="Times New Roman"/>
            <w:i/>
            <w:lang w:val="en-US"/>
          </w:rPr>
          <w:t>05S</w:t>
        </w:r>
        <w:r w:rsidRPr="003B6DBC">
          <w:rPr>
            <w:rFonts w:ascii="Times New Roman" w:hAnsi="Times New Roman"/>
            <w:i/>
          </w:rPr>
          <w:t>FPR002-1.004-</w:t>
        </w:r>
        <w:r w:rsidRPr="003B6DBC">
          <w:rPr>
            <w:rFonts w:ascii="Times New Roman" w:hAnsi="Times New Roman"/>
            <w:i/>
            <w:lang w:val="en-US"/>
          </w:rPr>
          <w:t>1007</w:t>
        </w:r>
        <w:r w:rsidRPr="003B6DBC">
          <w:rPr>
            <w:rFonts w:ascii="Times New Roman" w:hAnsi="Times New Roman"/>
            <w:i/>
          </w:rPr>
          <w:t>-C01 „Адаптиране на здравословната и безопасна работна среда в Химера ООД съобразно новите предизвикателства, свързани с осъществяването на прехода към климатично неутрална икономика и променящите се модели на работа“</w:t>
        </w:r>
      </w:p>
      <w:p w14:paraId="53EB6DB1" w14:textId="5EE74172" w:rsidR="00234227" w:rsidRDefault="00284798" w:rsidP="00D36DDB">
        <w:pPr>
          <w:pStyle w:val="a5"/>
        </w:pPr>
        <w:r w:rsidRPr="00967C54">
          <w:rPr>
            <w:rFonts w:ascii="Arial" w:hAnsi="Arial" w:cs="Arial"/>
            <w:noProof/>
            <w:lang w:eastAsia="bg-BG"/>
          </w:rPr>
          <w:drawing>
            <wp:anchor distT="0" distB="0" distL="114300" distR="114300" simplePos="0" relativeHeight="251662336" behindDoc="0" locked="0" layoutInCell="1" allowOverlap="1" wp14:anchorId="58AD8B42" wp14:editId="77CE2689">
              <wp:simplePos x="0" y="0"/>
              <wp:positionH relativeFrom="column">
                <wp:posOffset>1867646</wp:posOffset>
              </wp:positionH>
              <wp:positionV relativeFrom="paragraph">
                <wp:posOffset>120539</wp:posOffset>
              </wp:positionV>
              <wp:extent cx="1983105" cy="415290"/>
              <wp:effectExtent l="0" t="0" r="0" b="3810"/>
              <wp:wrapNone/>
              <wp:docPr id="5" name="Picture 5" descr="D:\2021-2027-Programming\Logos\co-funded_bg\Vertical\JPEG\BG Съфинансирано от Европейския съюз_BLACK Outlin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:\2021-2027-Programming\Logos\co-funded_bg\Vertical\JPEG\BG Съфинансирано от Европейския съюз_BLACK Outline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3105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89167F">
          <w:tab/>
        </w:r>
        <w:r w:rsidR="0089167F"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C965F1">
          <w:rPr>
            <w:noProof/>
          </w:rPr>
          <w:t>6</w:t>
        </w:r>
        <w:r w:rsidR="00234227">
          <w:rPr>
            <w:noProof/>
          </w:rPr>
          <w:fldChar w:fldCharType="end"/>
        </w:r>
      </w:p>
    </w:sdtContent>
  </w:sdt>
  <w:p w14:paraId="09DBFCAA" w14:textId="64967806" w:rsidR="00234227" w:rsidRDefault="0089167F">
    <w:pPr>
      <w:pStyle w:val="a5"/>
    </w:pPr>
    <w: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B15F5" w14:textId="77777777" w:rsidR="007760C3" w:rsidRDefault="007760C3" w:rsidP="00234227">
      <w:r>
        <w:separator/>
      </w:r>
    </w:p>
  </w:footnote>
  <w:footnote w:type="continuationSeparator" w:id="0">
    <w:p w14:paraId="7C4E1B33" w14:textId="77777777" w:rsidR="007760C3" w:rsidRDefault="007760C3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a3"/>
    </w:pPr>
  </w:p>
  <w:p w14:paraId="644E8BA3" w14:textId="77777777" w:rsidR="00234227" w:rsidRDefault="002342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A1A1515"/>
    <w:multiLevelType w:val="hybridMultilevel"/>
    <w:tmpl w:val="1EDA065C"/>
    <w:lvl w:ilvl="0" w:tplc="8AF44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7169A"/>
    <w:multiLevelType w:val="hybridMultilevel"/>
    <w:tmpl w:val="4FD2A2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72397"/>
    <w:multiLevelType w:val="hybridMultilevel"/>
    <w:tmpl w:val="B8CA8D9A"/>
    <w:lvl w:ilvl="0" w:tplc="2F983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7C2"/>
    <w:multiLevelType w:val="hybridMultilevel"/>
    <w:tmpl w:val="DBDC37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27"/>
    <w:rsid w:val="000166F2"/>
    <w:rsid w:val="00016711"/>
    <w:rsid w:val="00031AF8"/>
    <w:rsid w:val="000632EF"/>
    <w:rsid w:val="000653B3"/>
    <w:rsid w:val="000966C6"/>
    <w:rsid w:val="000C7F03"/>
    <w:rsid w:val="000D0EB7"/>
    <w:rsid w:val="000E5A88"/>
    <w:rsid w:val="00171F11"/>
    <w:rsid w:val="0018443C"/>
    <w:rsid w:val="0019783B"/>
    <w:rsid w:val="001E7328"/>
    <w:rsid w:val="00234227"/>
    <w:rsid w:val="002541A8"/>
    <w:rsid w:val="002620E7"/>
    <w:rsid w:val="00284798"/>
    <w:rsid w:val="0030013F"/>
    <w:rsid w:val="0039718E"/>
    <w:rsid w:val="003B6DBC"/>
    <w:rsid w:val="003F3E78"/>
    <w:rsid w:val="00487CC2"/>
    <w:rsid w:val="00497527"/>
    <w:rsid w:val="005000D4"/>
    <w:rsid w:val="005C4D20"/>
    <w:rsid w:val="005D33D3"/>
    <w:rsid w:val="00631A44"/>
    <w:rsid w:val="006540AF"/>
    <w:rsid w:val="006D0CBE"/>
    <w:rsid w:val="006D6B76"/>
    <w:rsid w:val="006E095D"/>
    <w:rsid w:val="006E3E4F"/>
    <w:rsid w:val="00702760"/>
    <w:rsid w:val="00746812"/>
    <w:rsid w:val="007760C3"/>
    <w:rsid w:val="007B1D82"/>
    <w:rsid w:val="008425BD"/>
    <w:rsid w:val="008575E8"/>
    <w:rsid w:val="0089167F"/>
    <w:rsid w:val="008E43D3"/>
    <w:rsid w:val="009C4507"/>
    <w:rsid w:val="00A10C2F"/>
    <w:rsid w:val="00AC631E"/>
    <w:rsid w:val="00B27747"/>
    <w:rsid w:val="00B65CFE"/>
    <w:rsid w:val="00B7079C"/>
    <w:rsid w:val="00C00F61"/>
    <w:rsid w:val="00C86149"/>
    <w:rsid w:val="00C965F1"/>
    <w:rsid w:val="00CC2E80"/>
    <w:rsid w:val="00CC73C4"/>
    <w:rsid w:val="00CD7697"/>
    <w:rsid w:val="00D36DDB"/>
    <w:rsid w:val="00D50C24"/>
    <w:rsid w:val="00DD63B3"/>
    <w:rsid w:val="00DE6E45"/>
    <w:rsid w:val="00DF58A2"/>
    <w:rsid w:val="00E21F8E"/>
    <w:rsid w:val="00EC44D0"/>
    <w:rsid w:val="00F05814"/>
    <w:rsid w:val="00F35D21"/>
    <w:rsid w:val="00F61F4C"/>
    <w:rsid w:val="00F9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a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3">
    <w:name w:val="header"/>
    <w:basedOn w:val="a"/>
    <w:link w:val="a4"/>
    <w:unhideWhenUsed/>
    <w:rsid w:val="0023422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4227"/>
    <w:rPr>
      <w:rFonts w:ascii="HebarU" w:eastAsia="Times New Roman" w:hAnsi="HebarU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a7">
    <w:name w:val="annotation reference"/>
    <w:basedOn w:val="a0"/>
    <w:uiPriority w:val="99"/>
    <w:unhideWhenUsed/>
    <w:rsid w:val="006E3E4F"/>
    <w:rPr>
      <w:sz w:val="16"/>
      <w:szCs w:val="16"/>
    </w:rPr>
  </w:style>
  <w:style w:type="paragraph" w:styleId="a8">
    <w:name w:val="annotation text"/>
    <w:basedOn w:val="a"/>
    <w:link w:val="a9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a9">
    <w:name w:val="Текст на коментар Знак"/>
    <w:basedOn w:val="a0"/>
    <w:link w:val="a8"/>
    <w:rsid w:val="006E3E4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6D6B7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746812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Windows User</cp:lastModifiedBy>
  <cp:revision>44</cp:revision>
  <cp:lastPrinted>2024-01-26T12:23:00Z</cp:lastPrinted>
  <dcterms:created xsi:type="dcterms:W3CDTF">2017-08-29T13:45:00Z</dcterms:created>
  <dcterms:modified xsi:type="dcterms:W3CDTF">2025-03-10T12:54:00Z</dcterms:modified>
</cp:coreProperties>
</file>